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Pr="0071036D" w:rsidRDefault="0071036D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u w:val="single"/>
        </w:rPr>
      </w:pPr>
      <w:r w:rsidRPr="0071036D">
        <w:rPr>
          <w:b/>
          <w:bCs/>
          <w:sz w:val="48"/>
          <w:szCs w:val="48"/>
          <w:u w:val="single"/>
        </w:rPr>
        <w:t>Уточненные с</w:t>
      </w:r>
      <w:r w:rsidR="00547C80" w:rsidRPr="0071036D">
        <w:rPr>
          <w:b/>
          <w:bCs/>
          <w:sz w:val="48"/>
          <w:szCs w:val="48"/>
          <w:u w:val="single"/>
        </w:rPr>
        <w:t>ведения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 xml:space="preserve">о доходах, расходах, об имуществе и обязательствах </w:t>
      </w:r>
    </w:p>
    <w:p w:rsidR="00547C80" w:rsidRPr="0071036D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u w:val="single"/>
        </w:rPr>
      </w:pPr>
      <w:r w:rsidRPr="00547C80">
        <w:rPr>
          <w:b/>
          <w:bCs/>
          <w:sz w:val="48"/>
          <w:szCs w:val="48"/>
        </w:rPr>
        <w:t>имущественного характера</w:t>
      </w:r>
      <w:r>
        <w:rPr>
          <w:b/>
          <w:bCs/>
          <w:sz w:val="48"/>
          <w:szCs w:val="48"/>
        </w:rPr>
        <w:t xml:space="preserve"> </w:t>
      </w:r>
      <w:r w:rsidR="0071036D" w:rsidRPr="0071036D">
        <w:rPr>
          <w:b/>
          <w:bCs/>
          <w:sz w:val="48"/>
          <w:szCs w:val="48"/>
          <w:u w:val="single"/>
        </w:rPr>
        <w:t xml:space="preserve">некоторых </w:t>
      </w:r>
      <w:r w:rsidRPr="0071036D">
        <w:rPr>
          <w:b/>
          <w:bCs/>
          <w:sz w:val="48"/>
          <w:szCs w:val="48"/>
          <w:u w:val="single"/>
        </w:rPr>
        <w:t>муниципальных служащих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</w:t>
      </w:r>
      <w:r w:rsidRPr="00547C80">
        <w:rPr>
          <w:b/>
          <w:bCs/>
          <w:sz w:val="48"/>
          <w:szCs w:val="48"/>
        </w:rPr>
        <w:t xml:space="preserve"> сельского поселения Горноправдинск</w:t>
      </w:r>
      <w:r>
        <w:rPr>
          <w:b/>
          <w:bCs/>
          <w:sz w:val="48"/>
          <w:szCs w:val="48"/>
        </w:rPr>
        <w:t xml:space="preserve"> 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 членов их семей</w:t>
      </w:r>
    </w:p>
    <w:p w:rsidR="00547C80" w:rsidRP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за период с 1 января по 31 декабря 201</w:t>
      </w:r>
      <w:r w:rsidR="00715727">
        <w:rPr>
          <w:b/>
          <w:bCs/>
          <w:sz w:val="48"/>
          <w:szCs w:val="48"/>
        </w:rPr>
        <w:t>5</w:t>
      </w:r>
      <w:r w:rsidRPr="00547C80">
        <w:rPr>
          <w:b/>
          <w:bCs/>
          <w:sz w:val="48"/>
          <w:szCs w:val="48"/>
        </w:rPr>
        <w:t xml:space="preserve"> года</w:t>
      </w:r>
    </w:p>
    <w:p w:rsid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47C80" w:rsidRP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47C80" w:rsidRPr="00547C80" w:rsidRDefault="00547C8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715727" w:rsidRDefault="00BF04BB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Уточненные с</w:t>
      </w:r>
      <w:r w:rsidR="00206DCF" w:rsidRPr="00715727">
        <w:rPr>
          <w:b/>
          <w:bCs/>
          <w:sz w:val="28"/>
          <w:szCs w:val="28"/>
        </w:rPr>
        <w:t>ведения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заместителя главы сельского поселения Горноправдинск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 w:rsidR="00715727">
        <w:rPr>
          <w:b/>
          <w:bCs/>
          <w:sz w:val="28"/>
          <w:szCs w:val="28"/>
        </w:rPr>
        <w:t>5</w:t>
      </w:r>
      <w:r w:rsidRPr="00715727">
        <w:rPr>
          <w:b/>
          <w:bCs/>
          <w:sz w:val="28"/>
          <w:szCs w:val="28"/>
        </w:rPr>
        <w:t xml:space="preserve"> года</w:t>
      </w:r>
    </w:p>
    <w:p w:rsidR="00206DCF" w:rsidRPr="00547C80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47C80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Годовой </w:t>
            </w:r>
            <w:r w:rsidRPr="00547C80">
              <w:rPr>
                <w:rFonts w:ascii="Times New Roman" w:hAnsi="Times New Roman" w:cs="Times New Roman"/>
              </w:rPr>
              <w:br/>
              <w:t>доход за</w:t>
            </w:r>
            <w:r w:rsidRPr="00547C80">
              <w:rPr>
                <w:rFonts w:ascii="Times New Roman" w:hAnsi="Times New Roman" w:cs="Times New Roman"/>
              </w:rPr>
              <w:br/>
              <w:t>отчетный</w:t>
            </w:r>
            <w:r w:rsidRPr="00547C80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547C80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20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</w:t>
            </w:r>
            <w:r w:rsidR="00715727">
              <w:rPr>
                <w:rFonts w:ascii="Times New Roman" w:hAnsi="Times New Roman" w:cs="Times New Roman"/>
              </w:rPr>
              <w:t xml:space="preserve">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547C80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547C80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20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47C80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547C80">
              <w:rPr>
                <w:rFonts w:ascii="Times New Roman" w:hAnsi="Times New Roman" w:cs="Times New Roman"/>
              </w:rPr>
              <w:t>о</w:t>
            </w:r>
            <w:r w:rsidRPr="00547C80">
              <w:rPr>
                <w:rFonts w:ascii="Times New Roman" w:hAnsi="Times New Roman" w:cs="Times New Roman"/>
              </w:rPr>
              <w:t xml:space="preserve">лей участия, паев </w:t>
            </w:r>
            <w:r w:rsidRPr="00547C80">
              <w:rPr>
                <w:rFonts w:ascii="Times New Roman" w:hAnsi="Times New Roman" w:cs="Times New Roman"/>
              </w:rPr>
              <w:br/>
              <w:t xml:space="preserve">  в уставных (скл</w:t>
            </w:r>
            <w:r w:rsidR="00715727">
              <w:rPr>
                <w:rFonts w:ascii="Times New Roman" w:hAnsi="Times New Roman" w:cs="Times New Roman"/>
              </w:rPr>
              <w:t>адочных) капиталах организаций)*</w:t>
            </w:r>
          </w:p>
        </w:tc>
      </w:tr>
      <w:tr w:rsidR="00206DCF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вид   </w:t>
            </w:r>
            <w:r w:rsidRPr="00547C80">
              <w:rPr>
                <w:rFonts w:ascii="Times New Roman" w:hAnsi="Times New Roman" w:cs="Times New Roman"/>
              </w:rPr>
              <w:br/>
              <w:t>объектов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547C80">
              <w:rPr>
                <w:rFonts w:ascii="Times New Roman" w:hAnsi="Times New Roman" w:cs="Times New Roman"/>
              </w:rPr>
              <w:t>и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C80">
              <w:rPr>
                <w:rFonts w:ascii="Times New Roman" w:hAnsi="Times New Roman" w:cs="Times New Roman"/>
              </w:rPr>
              <w:t>пл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щадь</w:t>
            </w:r>
            <w:proofErr w:type="spellEnd"/>
            <w:r w:rsidRPr="00547C8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страна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547C80">
              <w:rPr>
                <w:rFonts w:ascii="Times New Roman" w:hAnsi="Times New Roman" w:cs="Times New Roman"/>
              </w:rPr>
              <w:t>т-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ные</w:t>
            </w:r>
            <w:proofErr w:type="spellEnd"/>
            <w:r w:rsidRPr="00547C80">
              <w:rPr>
                <w:rFonts w:ascii="Times New Roman" w:hAnsi="Times New Roman" w:cs="Times New Roman"/>
              </w:rPr>
              <w:t xml:space="preserve"> </w:t>
            </w:r>
            <w:r w:rsidRPr="00547C80">
              <w:rPr>
                <w:rFonts w:ascii="Times New Roman" w:hAnsi="Times New Roman" w:cs="Times New Roman"/>
              </w:rPr>
              <w:br/>
              <w:t>средства</w:t>
            </w:r>
            <w:r w:rsidRPr="00547C80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547C80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вид   </w:t>
            </w:r>
            <w:r w:rsidRPr="00547C80">
              <w:rPr>
                <w:rFonts w:ascii="Times New Roman" w:hAnsi="Times New Roman" w:cs="Times New Roman"/>
              </w:rPr>
              <w:br/>
              <w:t>объектов</w:t>
            </w:r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недв</w:t>
            </w:r>
            <w:proofErr w:type="gramStart"/>
            <w:r w:rsidRPr="00547C80">
              <w:rPr>
                <w:rFonts w:ascii="Times New Roman" w:hAnsi="Times New Roman" w:cs="Times New Roman"/>
              </w:rPr>
              <w:t>и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t xml:space="preserve">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C80">
              <w:rPr>
                <w:rFonts w:ascii="Times New Roman" w:hAnsi="Times New Roman" w:cs="Times New Roman"/>
              </w:rPr>
              <w:t>пл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щадь</w:t>
            </w:r>
            <w:proofErr w:type="spellEnd"/>
            <w:r w:rsidRPr="00547C80">
              <w:rPr>
                <w:rFonts w:ascii="Times New Roman" w:hAnsi="Times New Roman" w:cs="Times New Roman"/>
              </w:rPr>
              <w:br/>
              <w:t>(кв.</w:t>
            </w:r>
            <w:r w:rsidRPr="00547C80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страна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547C80">
              <w:rPr>
                <w:rFonts w:ascii="Times New Roman" w:hAnsi="Times New Roman" w:cs="Times New Roman"/>
              </w:rPr>
              <w:t>-лож</w:t>
            </w:r>
            <w:proofErr w:type="gramStart"/>
            <w:r w:rsidRPr="00547C80">
              <w:rPr>
                <w:rFonts w:ascii="Times New Roman" w:hAnsi="Times New Roman" w:cs="Times New Roman"/>
              </w:rPr>
              <w:t>е-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Высочанский</w:t>
            </w:r>
          </w:p>
          <w:p w:rsidR="00715727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</w:p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715727" w:rsidP="00547C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1357316,94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биль Форд Фокус</w:t>
            </w:r>
          </w:p>
          <w:p w:rsidR="00547C80" w:rsidRDefault="00547C80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47C80" w:rsidRPr="00547C80" w:rsidRDefault="00547C80" w:rsidP="0054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лендр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47C80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715727" w:rsidP="007103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1036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="006C5E84" w:rsidRPr="0054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587" w:rsidRPr="00547C80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564587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564587" w:rsidRPr="00547C80" w:rsidRDefault="00564587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15727" w:rsidRPr="00715727" w:rsidRDefault="00715727" w:rsidP="0071572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715727" w:rsidRDefault="00715727"/>
    <w:p w:rsidR="000930F7" w:rsidRPr="00A157CA" w:rsidRDefault="001C48D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Уточненные с</w:t>
      </w:r>
      <w:r w:rsidR="000930F7" w:rsidRPr="00A157CA">
        <w:rPr>
          <w:b/>
          <w:bCs/>
          <w:sz w:val="28"/>
          <w:szCs w:val="28"/>
        </w:rPr>
        <w:t>ведения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 w:rsidR="00A157CA">
        <w:rPr>
          <w:b/>
          <w:bCs/>
          <w:sz w:val="28"/>
          <w:szCs w:val="28"/>
        </w:rPr>
        <w:t>5</w:t>
      </w:r>
      <w:r w:rsidRPr="00A157CA">
        <w:rPr>
          <w:b/>
          <w:bCs/>
          <w:sz w:val="28"/>
          <w:szCs w:val="28"/>
        </w:rPr>
        <w:t xml:space="preserve"> года</w:t>
      </w: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0930F7" w:rsidRPr="00583AE9" w:rsidTr="00F848DF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Default="000930F7" w:rsidP="00F84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</w:p>
          <w:p w:rsidR="00A157CA" w:rsidRDefault="000930F7" w:rsidP="00F84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  <w:p w:rsidR="000930F7" w:rsidRPr="000930F7" w:rsidRDefault="000930F7" w:rsidP="00F84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268869,07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093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1C48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C48D7">
              <w:rPr>
                <w:rFonts w:ascii="Times New Roman" w:hAnsi="Times New Roman" w:cs="Times New Roman"/>
                <w:sz w:val="24"/>
                <w:szCs w:val="24"/>
              </w:rPr>
              <w:t>7537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Форд Мондео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0930F7" w:rsidRP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 w:rsidRPr="000930F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A157CA" w:rsidRPr="00715727" w:rsidRDefault="00A157CA" w:rsidP="00A157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930F7" w:rsidRDefault="000930F7" w:rsidP="00A157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206DCF" w:rsidRPr="00843599" w:rsidRDefault="001C48D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Уточненные с</w:t>
      </w:r>
      <w:r w:rsidR="00206DCF" w:rsidRPr="00843599">
        <w:rPr>
          <w:b/>
          <w:bCs/>
          <w:sz w:val="28"/>
          <w:szCs w:val="28"/>
        </w:rPr>
        <w:t>ведения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2A4E" w:rsidRPr="00843599" w:rsidRDefault="00EA2A4E" w:rsidP="00EA2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206DCF" w:rsidRPr="00843599" w:rsidRDefault="00EA2A4E" w:rsidP="00EA2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</w:t>
      </w:r>
      <w:r w:rsidR="00206DCF" w:rsidRPr="00843599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843599">
        <w:rPr>
          <w:b/>
          <w:bCs/>
          <w:sz w:val="28"/>
          <w:szCs w:val="28"/>
        </w:rPr>
        <w:t>5</w:t>
      </w:r>
      <w:r w:rsidRPr="00843599">
        <w:rPr>
          <w:b/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="00843599">
              <w:rPr>
                <w:rFonts w:ascii="Times New Roman" w:hAnsi="Times New Roman" w:cs="Times New Roman"/>
              </w:rPr>
              <w:t>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843599">
              <w:rPr>
                <w:rFonts w:ascii="Times New Roman" w:hAnsi="Times New Roman" w:cs="Times New Roman"/>
              </w:rPr>
              <w:t>апиталах организаций)*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A2A4E" w:rsidRDefault="00EA2A4E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Шестакова</w:t>
            </w:r>
          </w:p>
          <w:p w:rsidR="00EA2A4E" w:rsidRPr="00EA2A4E" w:rsidRDefault="00EA2A4E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Валентина Валентиновна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8435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674859,89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243A32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1C48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750362,39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Фед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легковой автомобиль ВАЗ-21043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43A32">
              <w:rPr>
                <w:rFonts w:ascii="Times New Roman" w:hAnsi="Times New Roman" w:cs="Times New Roman"/>
                <w:lang w:val="en-US"/>
              </w:rPr>
              <w:t>Ford</w:t>
            </w:r>
            <w:r w:rsidRPr="00243A32">
              <w:rPr>
                <w:rFonts w:ascii="Times New Roman" w:hAnsi="Times New Roman" w:cs="Times New Roman"/>
              </w:rPr>
              <w:t xml:space="preserve"> </w:t>
            </w:r>
            <w:r w:rsidRPr="00243A32">
              <w:rPr>
                <w:rFonts w:ascii="Times New Roman" w:hAnsi="Times New Roman" w:cs="Times New Roman"/>
                <w:lang w:val="en-US"/>
              </w:rPr>
              <w:t>S</w:t>
            </w:r>
            <w:r w:rsidRPr="00243A32">
              <w:rPr>
                <w:rFonts w:ascii="Times New Roman" w:hAnsi="Times New Roman" w:cs="Times New Roman"/>
              </w:rPr>
              <w:t xml:space="preserve"> </w:t>
            </w:r>
            <w:r w:rsidRPr="00243A32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Фед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мотолодка «Крым»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Лодочный мотор «ЯМАХА»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DC0743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743">
              <w:rPr>
                <w:rFonts w:ascii="Times New Roman" w:hAnsi="Times New Roman" w:cs="Times New Roman"/>
              </w:rPr>
              <w:t>Снегобол</w:t>
            </w:r>
            <w:r w:rsidRPr="00DC0743">
              <w:rPr>
                <w:rFonts w:ascii="Times New Roman" w:hAnsi="Times New Roman" w:cs="Times New Roman"/>
              </w:rPr>
              <w:t>о</w:t>
            </w:r>
            <w:r w:rsidRPr="00DC0743">
              <w:rPr>
                <w:rFonts w:ascii="Times New Roman" w:hAnsi="Times New Roman" w:cs="Times New Roman"/>
              </w:rPr>
              <w:t>тоход</w:t>
            </w:r>
            <w:proofErr w:type="spellEnd"/>
            <w:r w:rsidRPr="00DC0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743">
              <w:rPr>
                <w:rFonts w:ascii="Times New Roman" w:hAnsi="Times New Roman" w:cs="Times New Roman"/>
              </w:rPr>
              <w:t>Мал</w:t>
            </w:r>
            <w:r w:rsidRPr="00DC0743">
              <w:rPr>
                <w:rFonts w:ascii="Times New Roman" w:hAnsi="Times New Roman" w:cs="Times New Roman"/>
              </w:rPr>
              <w:t>а</w:t>
            </w:r>
            <w:r w:rsidRPr="00DC0743">
              <w:rPr>
                <w:rFonts w:ascii="Times New Roman" w:hAnsi="Times New Roman" w:cs="Times New Roman"/>
              </w:rPr>
              <w:t>мут</w:t>
            </w:r>
            <w:proofErr w:type="spellEnd"/>
            <w:r w:rsidRPr="00DC0743">
              <w:rPr>
                <w:rFonts w:ascii="Times New Roman" w:hAnsi="Times New Roman" w:cs="Times New Roman"/>
              </w:rPr>
              <w:t xml:space="preserve"> 300</w:t>
            </w:r>
            <w:r w:rsidRPr="00DC0743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E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Default="00EA2A4E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EA2A4E" w:rsidRPr="00EA2A4E" w:rsidRDefault="00EA2A4E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53028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243A32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Default="00206DCF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EA2A4E" w:rsidRDefault="00206DCF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EA2A4E" w:rsidRPr="00EA2A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53028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243A32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43599" w:rsidRPr="00715727" w:rsidRDefault="00843599" w:rsidP="008435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bookmarkStart w:id="0" w:name="_GoBack"/>
      <w:bookmarkEnd w:id="0"/>
      <w:proofErr w:type="gramEnd"/>
    </w:p>
    <w:sectPr w:rsidR="00843599" w:rsidRPr="00715727" w:rsidSect="007157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11A9A"/>
    <w:rsid w:val="000206D3"/>
    <w:rsid w:val="000838CA"/>
    <w:rsid w:val="000930F7"/>
    <w:rsid w:val="00150EC4"/>
    <w:rsid w:val="00155D3A"/>
    <w:rsid w:val="001646BA"/>
    <w:rsid w:val="001975D7"/>
    <w:rsid w:val="001A122C"/>
    <w:rsid w:val="001C48D7"/>
    <w:rsid w:val="001C719D"/>
    <w:rsid w:val="001E0477"/>
    <w:rsid w:val="00204052"/>
    <w:rsid w:val="00206DCF"/>
    <w:rsid w:val="0021169A"/>
    <w:rsid w:val="00243A32"/>
    <w:rsid w:val="00274471"/>
    <w:rsid w:val="0029114C"/>
    <w:rsid w:val="002D315F"/>
    <w:rsid w:val="002D5FD3"/>
    <w:rsid w:val="00306F3D"/>
    <w:rsid w:val="00320F3C"/>
    <w:rsid w:val="003247CE"/>
    <w:rsid w:val="00333DFA"/>
    <w:rsid w:val="00340947"/>
    <w:rsid w:val="00342827"/>
    <w:rsid w:val="00351C49"/>
    <w:rsid w:val="003548A2"/>
    <w:rsid w:val="00372C3B"/>
    <w:rsid w:val="003748A5"/>
    <w:rsid w:val="00385091"/>
    <w:rsid w:val="003C6288"/>
    <w:rsid w:val="004221A3"/>
    <w:rsid w:val="0043474C"/>
    <w:rsid w:val="00460965"/>
    <w:rsid w:val="00463864"/>
    <w:rsid w:val="004B2820"/>
    <w:rsid w:val="004C63DD"/>
    <w:rsid w:val="004D2682"/>
    <w:rsid w:val="004D3A29"/>
    <w:rsid w:val="004F08B2"/>
    <w:rsid w:val="004F795F"/>
    <w:rsid w:val="00501DF1"/>
    <w:rsid w:val="00530283"/>
    <w:rsid w:val="0053208C"/>
    <w:rsid w:val="005342D6"/>
    <w:rsid w:val="00541E62"/>
    <w:rsid w:val="00547C80"/>
    <w:rsid w:val="00564587"/>
    <w:rsid w:val="00571BE6"/>
    <w:rsid w:val="0058328D"/>
    <w:rsid w:val="005A63D4"/>
    <w:rsid w:val="005B1142"/>
    <w:rsid w:val="005B3021"/>
    <w:rsid w:val="005C529C"/>
    <w:rsid w:val="00647D0B"/>
    <w:rsid w:val="006764C2"/>
    <w:rsid w:val="006B6F76"/>
    <w:rsid w:val="006C5E84"/>
    <w:rsid w:val="006D735F"/>
    <w:rsid w:val="006E773A"/>
    <w:rsid w:val="006E7B73"/>
    <w:rsid w:val="00707F5D"/>
    <w:rsid w:val="0071036D"/>
    <w:rsid w:val="00715727"/>
    <w:rsid w:val="0074083C"/>
    <w:rsid w:val="00745D9B"/>
    <w:rsid w:val="007A0C9B"/>
    <w:rsid w:val="007A4E8A"/>
    <w:rsid w:val="007E233B"/>
    <w:rsid w:val="00821BD1"/>
    <w:rsid w:val="00843599"/>
    <w:rsid w:val="008506D5"/>
    <w:rsid w:val="00863FD2"/>
    <w:rsid w:val="00863FE6"/>
    <w:rsid w:val="00873632"/>
    <w:rsid w:val="008738A9"/>
    <w:rsid w:val="00874A01"/>
    <w:rsid w:val="00892FFF"/>
    <w:rsid w:val="00905663"/>
    <w:rsid w:val="009077AB"/>
    <w:rsid w:val="00916CC6"/>
    <w:rsid w:val="009376F0"/>
    <w:rsid w:val="009513DE"/>
    <w:rsid w:val="00970E29"/>
    <w:rsid w:val="00973DC2"/>
    <w:rsid w:val="009902CB"/>
    <w:rsid w:val="009B0BFF"/>
    <w:rsid w:val="009C7253"/>
    <w:rsid w:val="009D4970"/>
    <w:rsid w:val="009E6639"/>
    <w:rsid w:val="00A157CA"/>
    <w:rsid w:val="00A516C5"/>
    <w:rsid w:val="00A6602A"/>
    <w:rsid w:val="00A723B9"/>
    <w:rsid w:val="00AA0EBA"/>
    <w:rsid w:val="00AB1A2E"/>
    <w:rsid w:val="00AD17E4"/>
    <w:rsid w:val="00AE3173"/>
    <w:rsid w:val="00AE4C21"/>
    <w:rsid w:val="00AF6FA5"/>
    <w:rsid w:val="00B24D5D"/>
    <w:rsid w:val="00B43E4D"/>
    <w:rsid w:val="00B67DF5"/>
    <w:rsid w:val="00BA7B66"/>
    <w:rsid w:val="00BE66CE"/>
    <w:rsid w:val="00BF04BB"/>
    <w:rsid w:val="00BF1F0F"/>
    <w:rsid w:val="00C12D06"/>
    <w:rsid w:val="00C66F3B"/>
    <w:rsid w:val="00C92AB3"/>
    <w:rsid w:val="00C94873"/>
    <w:rsid w:val="00CB2F99"/>
    <w:rsid w:val="00CC15CC"/>
    <w:rsid w:val="00D022CD"/>
    <w:rsid w:val="00D16ADC"/>
    <w:rsid w:val="00D20A34"/>
    <w:rsid w:val="00D50DD2"/>
    <w:rsid w:val="00D607B8"/>
    <w:rsid w:val="00D95B9F"/>
    <w:rsid w:val="00DB47EC"/>
    <w:rsid w:val="00DC0743"/>
    <w:rsid w:val="00DC2BAF"/>
    <w:rsid w:val="00DD249A"/>
    <w:rsid w:val="00E17EB5"/>
    <w:rsid w:val="00E32AFC"/>
    <w:rsid w:val="00E80109"/>
    <w:rsid w:val="00E83CE0"/>
    <w:rsid w:val="00E979AE"/>
    <w:rsid w:val="00EA2A4E"/>
    <w:rsid w:val="00EC7403"/>
    <w:rsid w:val="00ED2C5D"/>
    <w:rsid w:val="00EE4DCD"/>
    <w:rsid w:val="00EF1833"/>
    <w:rsid w:val="00F17873"/>
    <w:rsid w:val="00F5321D"/>
    <w:rsid w:val="00F62A06"/>
    <w:rsid w:val="00F848DF"/>
    <w:rsid w:val="00F90E13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AF3D-3E22-4253-861B-B7268A7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5</cp:revision>
  <dcterms:created xsi:type="dcterms:W3CDTF">2016-09-09T06:18:00Z</dcterms:created>
  <dcterms:modified xsi:type="dcterms:W3CDTF">2016-09-09T06:49:00Z</dcterms:modified>
</cp:coreProperties>
</file>